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2020; 1(</w:t>
      </w:r>
      <w:r w:rsidR="00EC6459">
        <w:rPr>
          <w:b/>
          <w:color w:val="000000"/>
        </w:rPr>
        <w:t>2</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645D23">
        <w:rPr>
          <w:b/>
          <w:color w:val="000000"/>
          <w:lang w:val="en-US"/>
        </w:rPr>
        <w:t>53</w:t>
      </w:r>
      <w:r w:rsidR="00427BCC" w:rsidRPr="00427BCC">
        <w:rPr>
          <w:b/>
          <w:color w:val="000000"/>
          <w:lang w:val="en-US"/>
        </w:rPr>
        <w:t>-</w:t>
      </w:r>
      <w:r w:rsidR="00645D23">
        <w:rPr>
          <w:b/>
          <w:color w:val="000000"/>
          <w:lang w:val="en-US"/>
        </w:rPr>
        <w:t>59</w:t>
      </w:r>
    </w:p>
    <w:p w:rsidR="00085A5C" w:rsidRPr="00085A5C" w:rsidRDefault="00085A5C" w:rsidP="00085A5C">
      <w:pPr>
        <w:spacing w:line="360" w:lineRule="auto"/>
        <w:rPr>
          <w:rFonts w:ascii="Times New Roman" w:hAnsi="Times New Roman" w:cs="Times New Roman"/>
          <w:b/>
          <w:bCs/>
          <w:sz w:val="24"/>
          <w:szCs w:val="24"/>
          <w:lang w:val="en-US"/>
        </w:rPr>
      </w:pPr>
      <w:r w:rsidRPr="00085A5C">
        <w:rPr>
          <w:rFonts w:ascii="Times New Roman" w:hAnsi="Times New Roman" w:cs="Times New Roman"/>
          <w:b/>
          <w:bCs/>
          <w:sz w:val="24"/>
          <w:szCs w:val="24"/>
          <w:lang w:val="en-US"/>
        </w:rPr>
        <w:t>EVALUATION OF SARI CASES IN RELATION TO COVID 19 IN PREGNANCY</w:t>
      </w:r>
    </w:p>
    <w:p w:rsidR="00297A63" w:rsidRPr="00297A63" w:rsidRDefault="00297A63" w:rsidP="00297A63">
      <w:pPr>
        <w:pStyle w:val="Normal1"/>
        <w:rPr>
          <w:b/>
          <w:bCs/>
          <w:lang w:val="en-US"/>
        </w:rPr>
      </w:pPr>
      <w:proofErr w:type="spellStart"/>
      <w:r w:rsidRPr="00297A63">
        <w:rPr>
          <w:b/>
          <w:bCs/>
          <w:lang w:val="en-US"/>
        </w:rPr>
        <w:t>Chaitali</w:t>
      </w:r>
      <w:proofErr w:type="spellEnd"/>
      <w:r w:rsidRPr="00297A63">
        <w:rPr>
          <w:b/>
          <w:bCs/>
          <w:lang w:val="en-US"/>
        </w:rPr>
        <w:t xml:space="preserve"> </w:t>
      </w:r>
      <w:proofErr w:type="spellStart"/>
      <w:r w:rsidRPr="00297A63">
        <w:rPr>
          <w:b/>
          <w:bCs/>
          <w:lang w:val="en-US"/>
        </w:rPr>
        <w:t>Sarkar</w:t>
      </w:r>
      <w:proofErr w:type="spellEnd"/>
      <w:r w:rsidRPr="00297A63">
        <w:rPr>
          <w:b/>
          <w:bCs/>
          <w:lang w:val="en-US"/>
        </w:rPr>
        <w:t xml:space="preserve">, </w:t>
      </w:r>
      <w:proofErr w:type="spellStart"/>
      <w:r w:rsidRPr="00297A63">
        <w:rPr>
          <w:b/>
          <w:bCs/>
          <w:lang w:val="en-US"/>
        </w:rPr>
        <w:t>Ranita</w:t>
      </w:r>
      <w:proofErr w:type="spellEnd"/>
      <w:r w:rsidRPr="00297A63">
        <w:rPr>
          <w:b/>
          <w:bCs/>
          <w:lang w:val="en-US"/>
        </w:rPr>
        <w:t xml:space="preserve"> Roy </w:t>
      </w:r>
      <w:proofErr w:type="spellStart"/>
      <w:r w:rsidRPr="00297A63">
        <w:rPr>
          <w:b/>
          <w:bCs/>
          <w:lang w:val="en-US"/>
        </w:rPr>
        <w:t>Chowdhury</w:t>
      </w:r>
      <w:proofErr w:type="spellEnd"/>
      <w:r w:rsidRPr="00297A63">
        <w:rPr>
          <w:b/>
          <w:noProof/>
          <w:color w:val="000000"/>
          <w:vertAlign w:val="superscript"/>
          <w:lang w:val="en-IN" w:eastAsia="en-IN" w:bidi="hi-IN"/>
        </w:rPr>
        <w:drawing>
          <wp:inline distT="0" distB="0" distL="0" distR="0" wp14:anchorId="4F562450" wp14:editId="36BBEF9F">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5"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Pr="00297A63">
        <w:rPr>
          <w:b/>
          <w:bCs/>
          <w:lang w:val="en-US"/>
        </w:rPr>
        <w:t xml:space="preserve">, </w:t>
      </w:r>
      <w:proofErr w:type="spellStart"/>
      <w:r w:rsidRPr="00297A63">
        <w:rPr>
          <w:b/>
          <w:bCs/>
          <w:lang w:val="en-US"/>
        </w:rPr>
        <w:t>Ar</w:t>
      </w:r>
      <w:r w:rsidR="006E4E25">
        <w:rPr>
          <w:b/>
          <w:bCs/>
          <w:lang w:val="en-US"/>
        </w:rPr>
        <w:t>n</w:t>
      </w:r>
      <w:bookmarkStart w:id="0" w:name="_GoBack"/>
      <w:bookmarkEnd w:id="0"/>
      <w:r w:rsidRPr="00297A63">
        <w:rPr>
          <w:b/>
          <w:bCs/>
          <w:lang w:val="en-US"/>
        </w:rPr>
        <w:t>na</w:t>
      </w:r>
      <w:proofErr w:type="spellEnd"/>
      <w:r w:rsidRPr="00297A63">
        <w:rPr>
          <w:b/>
          <w:bCs/>
          <w:lang w:val="en-US"/>
        </w:rPr>
        <w:t xml:space="preserve"> </w:t>
      </w:r>
      <w:proofErr w:type="spellStart"/>
      <w:r w:rsidRPr="00297A63">
        <w:rPr>
          <w:b/>
          <w:bCs/>
          <w:lang w:val="en-US"/>
        </w:rPr>
        <w:t>Ananya</w:t>
      </w:r>
      <w:proofErr w:type="spellEnd"/>
    </w:p>
    <w:p w:rsidR="00DE4132" w:rsidRPr="00DE4132" w:rsidRDefault="00DE4132" w:rsidP="00DE4132">
      <w:pPr>
        <w:spacing w:before="240" w:after="0"/>
        <w:rPr>
          <w:b/>
          <w:bCs/>
          <w:sz w:val="24"/>
          <w:szCs w:val="24"/>
        </w:rPr>
      </w:pPr>
      <w:r w:rsidRPr="00DE4132">
        <w:rPr>
          <w:b/>
          <w:bCs/>
          <w:sz w:val="24"/>
          <w:szCs w:val="24"/>
        </w:rPr>
        <w:t>Author Information</w:t>
      </w:r>
    </w:p>
    <w:p w:rsidR="00EC6A3D" w:rsidRPr="00EC6A3D" w:rsidRDefault="00362B05" w:rsidP="00362B05">
      <w:pPr>
        <w:suppressAutoHyphens/>
        <w:autoSpaceDE w:val="0"/>
        <w:autoSpaceDN w:val="0"/>
        <w:adjustRightInd w:val="0"/>
        <w:spacing w:after="60" w:line="360" w:lineRule="auto"/>
        <w:ind w:left="240" w:hanging="240"/>
        <w:textAlignment w:val="center"/>
        <w:rPr>
          <w:rFonts w:ascii="Century Schoolbook" w:eastAsiaTheme="minorHAnsi" w:hAnsi="Century Schoolbook" w:cs="Century Schoolbook"/>
          <w:color w:val="000000"/>
          <w:sz w:val="18"/>
          <w:szCs w:val="18"/>
          <w:lang w:val="en-US" w:eastAsia="en-US" w:bidi="bn-IN"/>
        </w:rPr>
      </w:pPr>
      <w:proofErr w:type="spellStart"/>
      <w:r w:rsidRPr="00362B05">
        <w:rPr>
          <w:rFonts w:ascii="Century Schoolbook" w:eastAsiaTheme="minorHAnsi" w:hAnsi="Century Schoolbook" w:cs="Century Schoolbook"/>
          <w:color w:val="000000"/>
          <w:sz w:val="18"/>
          <w:szCs w:val="18"/>
          <w:lang w:val="en-US" w:eastAsia="en-US" w:bidi="bn-IN"/>
        </w:rPr>
        <w:t>Dept</w:t>
      </w:r>
      <w:proofErr w:type="spellEnd"/>
      <w:r w:rsidRPr="00362B05">
        <w:rPr>
          <w:rFonts w:ascii="Century Schoolbook" w:eastAsiaTheme="minorHAnsi" w:hAnsi="Century Schoolbook" w:cs="Century Schoolbook"/>
          <w:color w:val="000000"/>
          <w:sz w:val="18"/>
          <w:szCs w:val="18"/>
          <w:lang w:val="en-US" w:eastAsia="en-US" w:bidi="bn-IN"/>
        </w:rPr>
        <w:t xml:space="preserve"> of </w:t>
      </w:r>
      <w:proofErr w:type="spellStart"/>
      <w:r w:rsidRPr="00362B05">
        <w:rPr>
          <w:rFonts w:ascii="Century Schoolbook" w:eastAsiaTheme="minorHAnsi" w:hAnsi="Century Schoolbook" w:cs="Century Schoolbook"/>
          <w:color w:val="000000"/>
          <w:sz w:val="18"/>
          <w:szCs w:val="18"/>
          <w:lang w:val="en-US" w:eastAsia="en-US" w:bidi="bn-IN"/>
        </w:rPr>
        <w:t>Obs</w:t>
      </w:r>
      <w:proofErr w:type="spellEnd"/>
      <w:r w:rsidRPr="00362B05">
        <w:rPr>
          <w:rFonts w:ascii="Century Schoolbook" w:eastAsiaTheme="minorHAnsi" w:hAnsi="Century Schoolbook" w:cs="Century Schoolbook"/>
          <w:color w:val="000000"/>
          <w:sz w:val="18"/>
          <w:szCs w:val="18"/>
          <w:lang w:val="en-US" w:eastAsia="en-US" w:bidi="bn-IN"/>
        </w:rPr>
        <w:t xml:space="preserve"> &amp; </w:t>
      </w:r>
      <w:proofErr w:type="spellStart"/>
      <w:r w:rsidRPr="00362B05">
        <w:rPr>
          <w:rFonts w:ascii="Century Schoolbook" w:eastAsiaTheme="minorHAnsi" w:hAnsi="Century Schoolbook" w:cs="Century Schoolbook"/>
          <w:color w:val="000000"/>
          <w:sz w:val="18"/>
          <w:szCs w:val="18"/>
          <w:lang w:val="en-US" w:eastAsia="en-US" w:bidi="bn-IN"/>
        </w:rPr>
        <w:t>Gyn</w:t>
      </w:r>
      <w:proofErr w:type="spellEnd"/>
      <w:r>
        <w:rPr>
          <w:rFonts w:ascii="Century Schoolbook" w:eastAsiaTheme="minorHAnsi" w:hAnsi="Century Schoolbook" w:cs="Century Schoolbook"/>
          <w:color w:val="000000"/>
          <w:sz w:val="18"/>
          <w:szCs w:val="18"/>
          <w:lang w:val="en-US" w:eastAsia="en-US" w:bidi="bn-IN"/>
        </w:rPr>
        <w:t xml:space="preserve"> </w:t>
      </w:r>
      <w:r w:rsidRPr="00362B05">
        <w:rPr>
          <w:rFonts w:ascii="Century Schoolbook" w:eastAsiaTheme="minorHAnsi" w:hAnsi="Century Schoolbook" w:cs="Century Schoolbook"/>
          <w:color w:val="000000"/>
          <w:sz w:val="18"/>
          <w:szCs w:val="18"/>
          <w:lang w:val="en-US" w:eastAsia="en-US" w:bidi="bn-IN"/>
        </w:rPr>
        <w:t>College of Medicine &amp; JNM Hospital</w:t>
      </w:r>
      <w:r>
        <w:rPr>
          <w:rFonts w:ascii="Century Schoolbook" w:eastAsiaTheme="minorHAnsi" w:hAnsi="Century Schoolbook" w:cs="Century Schoolbook"/>
          <w:color w:val="000000"/>
          <w:sz w:val="18"/>
          <w:szCs w:val="18"/>
          <w:lang w:val="en-US" w:eastAsia="en-US" w:bidi="bn-IN"/>
        </w:rPr>
        <w:t xml:space="preserve"> </w:t>
      </w:r>
      <w:r w:rsidRPr="00362B05">
        <w:rPr>
          <w:rFonts w:ascii="Century Schoolbook" w:eastAsiaTheme="minorHAnsi" w:hAnsi="Century Schoolbook" w:cs="Century Schoolbook"/>
          <w:color w:val="000000"/>
          <w:sz w:val="18"/>
          <w:szCs w:val="18"/>
          <w:lang w:val="en-US" w:eastAsia="en-US" w:bidi="bn-IN"/>
        </w:rPr>
        <w:t xml:space="preserve">WBUHS, </w:t>
      </w:r>
      <w:proofErr w:type="spellStart"/>
      <w:r w:rsidRPr="00362B05">
        <w:rPr>
          <w:rFonts w:ascii="Century Schoolbook" w:eastAsiaTheme="minorHAnsi" w:hAnsi="Century Schoolbook" w:cs="Century Schoolbook"/>
          <w:color w:val="000000"/>
          <w:sz w:val="18"/>
          <w:szCs w:val="18"/>
          <w:lang w:val="en-US" w:eastAsia="en-US" w:bidi="bn-IN"/>
        </w:rPr>
        <w:t>Kalyani</w:t>
      </w:r>
      <w:proofErr w:type="spellEnd"/>
    </w:p>
    <w:p w:rsidR="007C0F87" w:rsidRPr="007C0F87" w:rsidRDefault="006E4E25" w:rsidP="007C0F87">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15pt;height:9.4pt;visibility:visible;mso-wrap-style:square">
            <v:imagedata r:id="rId6"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7C0F87" w:rsidRPr="007C0F87">
        <w:rPr>
          <w:rFonts w:ascii="Century Schoolbook" w:eastAsiaTheme="minorHAnsi" w:hAnsi="Century Schoolbook" w:cs="Century Schoolbook"/>
          <w:color w:val="000000"/>
          <w:sz w:val="18"/>
          <w:szCs w:val="18"/>
          <w:lang w:val="en-US" w:eastAsia="en-US" w:bidi="bn-IN"/>
        </w:rPr>
        <w:t>ranitasinha@gmail.com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BE1B6F" w:rsidRPr="00BE1B6F" w:rsidRDefault="000007B6" w:rsidP="00BE1B6F">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Background</w:t>
      </w:r>
      <w:r w:rsidRPr="000007B6">
        <w:rPr>
          <w:rStyle w:val="Bold"/>
          <w:rFonts w:ascii="Times New Roman" w:hAnsi="Times New Roman" w:cs="Times New Roman"/>
          <w:sz w:val="24"/>
          <w:szCs w:val="24"/>
        </w:rPr>
        <w:t>:</w:t>
      </w:r>
      <w:r w:rsidRPr="000007B6">
        <w:rPr>
          <w:rFonts w:ascii="Times New Roman" w:hAnsi="Times New Roman" w:cs="Times New Roman"/>
          <w:sz w:val="24"/>
          <w:szCs w:val="24"/>
        </w:rPr>
        <w:t xml:space="preserve"> </w:t>
      </w:r>
      <w:r w:rsidR="00BE1B6F" w:rsidRPr="00BE1B6F">
        <w:rPr>
          <w:rFonts w:ascii="Times New Roman" w:hAnsi="Times New Roman" w:cs="Times New Roman"/>
          <w:sz w:val="24"/>
          <w:szCs w:val="24"/>
        </w:rPr>
        <w:t xml:space="preserve">The global pandemic Corona virus disease (Covid-19) caused major impact on the health systems around the world.  More than 25 million cases and approximately 0.8 million deaths have been reported worldwide till date. India has also reported more than 7 million cases and more than 1 lakh deaths. Though </w:t>
      </w:r>
      <w:proofErr w:type="spellStart"/>
      <w:r w:rsidR="00BE1B6F" w:rsidRPr="00BE1B6F">
        <w:rPr>
          <w:rFonts w:ascii="Times New Roman" w:hAnsi="Times New Roman" w:cs="Times New Roman"/>
          <w:sz w:val="24"/>
          <w:szCs w:val="24"/>
        </w:rPr>
        <w:t>feto</w:t>
      </w:r>
      <w:proofErr w:type="spellEnd"/>
      <w:r w:rsidR="00BE1B6F" w:rsidRPr="00BE1B6F">
        <w:rPr>
          <w:rFonts w:ascii="Times New Roman" w:hAnsi="Times New Roman" w:cs="Times New Roman"/>
          <w:sz w:val="24"/>
          <w:szCs w:val="24"/>
        </w:rPr>
        <w:t xml:space="preserve">-maternal effects appear to be nonthreatening, yet pregnancy with </w:t>
      </w:r>
      <w:proofErr w:type="spellStart"/>
      <w:r w:rsidR="00BE1B6F" w:rsidRPr="00BE1B6F">
        <w:rPr>
          <w:rFonts w:ascii="Times New Roman" w:hAnsi="Times New Roman" w:cs="Times New Roman"/>
          <w:sz w:val="24"/>
          <w:szCs w:val="24"/>
        </w:rPr>
        <w:t>Covid</w:t>
      </w:r>
      <w:proofErr w:type="spellEnd"/>
      <w:r w:rsidR="00BE1B6F" w:rsidRPr="00BE1B6F">
        <w:rPr>
          <w:rFonts w:ascii="Times New Roman" w:hAnsi="Times New Roman" w:cs="Times New Roman"/>
          <w:sz w:val="24"/>
          <w:szCs w:val="24"/>
        </w:rPr>
        <w:t xml:space="preserve"> 19 is considered as high risk condition. </w:t>
      </w:r>
    </w:p>
    <w:p w:rsidR="00BE1B6F" w:rsidRPr="00BE1B6F" w:rsidRDefault="000007B6" w:rsidP="00BE1B6F">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Methods</w:t>
      </w:r>
      <w:r w:rsidRPr="000007B6">
        <w:rPr>
          <w:rStyle w:val="Bold"/>
          <w:rFonts w:ascii="Times New Roman" w:hAnsi="Times New Roman" w:cs="Times New Roman"/>
          <w:sz w:val="24"/>
          <w:szCs w:val="24"/>
        </w:rPr>
        <w:t>:</w:t>
      </w:r>
      <w:r w:rsidRPr="000007B6">
        <w:rPr>
          <w:rFonts w:ascii="Times New Roman" w:hAnsi="Times New Roman" w:cs="Times New Roman"/>
          <w:sz w:val="24"/>
          <w:szCs w:val="24"/>
        </w:rPr>
        <w:t xml:space="preserve"> </w:t>
      </w:r>
      <w:r w:rsidR="00BE1B6F" w:rsidRPr="00BE1B6F">
        <w:rPr>
          <w:rFonts w:ascii="Times New Roman" w:hAnsi="Times New Roman" w:cs="Times New Roman"/>
          <w:sz w:val="24"/>
          <w:szCs w:val="24"/>
        </w:rPr>
        <w:t xml:space="preserve">All pregnant patients admitted in SARI isolation ward of Obstetrics &amp; Gynecology department, College of Medicine &amp; JNM Hospital, </w:t>
      </w:r>
      <w:proofErr w:type="spellStart"/>
      <w:r w:rsidR="00BE1B6F" w:rsidRPr="00BE1B6F">
        <w:rPr>
          <w:rFonts w:ascii="Times New Roman" w:hAnsi="Times New Roman" w:cs="Times New Roman"/>
          <w:sz w:val="24"/>
          <w:szCs w:val="24"/>
        </w:rPr>
        <w:t>Kalyani</w:t>
      </w:r>
      <w:proofErr w:type="spellEnd"/>
      <w:r w:rsidR="00BE1B6F" w:rsidRPr="00BE1B6F">
        <w:rPr>
          <w:rFonts w:ascii="Times New Roman" w:hAnsi="Times New Roman" w:cs="Times New Roman"/>
          <w:sz w:val="24"/>
          <w:szCs w:val="24"/>
        </w:rPr>
        <w:t xml:space="preserve"> from 1</w:t>
      </w:r>
      <w:r w:rsidR="00BE1B6F" w:rsidRPr="00BE1B6F">
        <w:rPr>
          <w:rFonts w:ascii="Times New Roman" w:hAnsi="Times New Roman" w:cs="Times New Roman"/>
          <w:sz w:val="24"/>
          <w:szCs w:val="24"/>
          <w:vertAlign w:val="superscript"/>
        </w:rPr>
        <w:t>st</w:t>
      </w:r>
      <w:r w:rsidR="00BE1B6F" w:rsidRPr="00BE1B6F">
        <w:rPr>
          <w:rFonts w:ascii="Times New Roman" w:hAnsi="Times New Roman" w:cs="Times New Roman"/>
          <w:sz w:val="24"/>
          <w:szCs w:val="24"/>
        </w:rPr>
        <w:t xml:space="preserve"> May 2020 to 15</w:t>
      </w:r>
      <w:r w:rsidR="00BE1B6F" w:rsidRPr="00BE1B6F">
        <w:rPr>
          <w:rFonts w:ascii="Times New Roman" w:hAnsi="Times New Roman" w:cs="Times New Roman"/>
          <w:sz w:val="24"/>
          <w:szCs w:val="24"/>
          <w:vertAlign w:val="superscript"/>
        </w:rPr>
        <w:t>th</w:t>
      </w:r>
      <w:r w:rsidR="00BE1B6F" w:rsidRPr="00BE1B6F">
        <w:rPr>
          <w:rFonts w:ascii="Times New Roman" w:hAnsi="Times New Roman" w:cs="Times New Roman"/>
          <w:sz w:val="24"/>
          <w:szCs w:val="24"/>
        </w:rPr>
        <w:t xml:space="preserve"> September 2020 were </w:t>
      </w:r>
      <w:proofErr w:type="spellStart"/>
      <w:r w:rsidR="00BE1B6F" w:rsidRPr="00BE1B6F">
        <w:rPr>
          <w:rFonts w:ascii="Times New Roman" w:hAnsi="Times New Roman" w:cs="Times New Roman"/>
          <w:sz w:val="24"/>
          <w:szCs w:val="24"/>
        </w:rPr>
        <w:t>analysed</w:t>
      </w:r>
      <w:proofErr w:type="spellEnd"/>
      <w:r w:rsidR="00BE1B6F" w:rsidRPr="00BE1B6F">
        <w:rPr>
          <w:rFonts w:ascii="Times New Roman" w:hAnsi="Times New Roman" w:cs="Times New Roman"/>
          <w:sz w:val="24"/>
          <w:szCs w:val="24"/>
        </w:rPr>
        <w:t xml:space="preserve"> in this retrospective study.</w:t>
      </w:r>
    </w:p>
    <w:p w:rsidR="00BE1B6F" w:rsidRPr="00BE1B6F" w:rsidRDefault="000007B6" w:rsidP="00BE1B6F">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Pr="000007B6">
        <w:rPr>
          <w:rFonts w:ascii="Times New Roman" w:hAnsi="Times New Roman" w:cs="Times New Roman"/>
          <w:sz w:val="24"/>
          <w:szCs w:val="24"/>
        </w:rPr>
        <w:t xml:space="preserve"> </w:t>
      </w:r>
      <w:r w:rsidR="00BE1B6F" w:rsidRPr="00BE1B6F">
        <w:rPr>
          <w:rFonts w:ascii="Times New Roman" w:hAnsi="Times New Roman" w:cs="Times New Roman"/>
          <w:sz w:val="24"/>
          <w:szCs w:val="24"/>
        </w:rPr>
        <w:t xml:space="preserve">Among 91 admitted patients 6 (6.59%) were </w:t>
      </w:r>
      <w:proofErr w:type="spellStart"/>
      <w:r w:rsidR="00BE1B6F" w:rsidRPr="00BE1B6F">
        <w:rPr>
          <w:rFonts w:ascii="Times New Roman" w:hAnsi="Times New Roman" w:cs="Times New Roman"/>
          <w:sz w:val="24"/>
          <w:szCs w:val="24"/>
        </w:rPr>
        <w:t>Covid</w:t>
      </w:r>
      <w:proofErr w:type="spellEnd"/>
      <w:r w:rsidR="00BE1B6F" w:rsidRPr="00BE1B6F">
        <w:rPr>
          <w:rFonts w:ascii="Times New Roman" w:hAnsi="Times New Roman" w:cs="Times New Roman"/>
          <w:sz w:val="24"/>
          <w:szCs w:val="24"/>
        </w:rPr>
        <w:t>- 19 positive, including 1 reported dead and other 5 ultimately went home safely. All newborns were unaffected.</w:t>
      </w:r>
    </w:p>
    <w:p w:rsidR="00BE1B6F" w:rsidRPr="00BE1B6F" w:rsidRDefault="000007B6" w:rsidP="00BE1B6F">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Pr="000007B6">
        <w:rPr>
          <w:rFonts w:ascii="Times New Roman" w:hAnsi="Times New Roman" w:cs="Times New Roman"/>
          <w:sz w:val="24"/>
          <w:szCs w:val="24"/>
        </w:rPr>
        <w:t xml:space="preserve"> </w:t>
      </w:r>
      <w:r w:rsidR="00BE1B6F" w:rsidRPr="00BE1B6F">
        <w:rPr>
          <w:rFonts w:ascii="Times New Roman" w:hAnsi="Times New Roman" w:cs="Times New Roman"/>
          <w:sz w:val="24"/>
          <w:szCs w:val="24"/>
        </w:rPr>
        <w:t xml:space="preserve">The positivity rate was low among suspected pregnant women </w:t>
      </w:r>
      <w:proofErr w:type="gramStart"/>
      <w:r w:rsidR="00BE1B6F" w:rsidRPr="00BE1B6F">
        <w:rPr>
          <w:rFonts w:ascii="Times New Roman" w:hAnsi="Times New Roman" w:cs="Times New Roman"/>
          <w:sz w:val="24"/>
          <w:szCs w:val="24"/>
        </w:rPr>
        <w:t>and  no</w:t>
      </w:r>
      <w:proofErr w:type="gramEnd"/>
      <w:r w:rsidR="00BE1B6F" w:rsidRPr="00BE1B6F">
        <w:rPr>
          <w:rFonts w:ascii="Times New Roman" w:hAnsi="Times New Roman" w:cs="Times New Roman"/>
          <w:sz w:val="24"/>
          <w:szCs w:val="24"/>
        </w:rPr>
        <w:t xml:space="preserve"> reported effect on newborn.</w:t>
      </w:r>
    </w:p>
    <w:p w:rsidR="00DA38F1" w:rsidRPr="00DA38F1" w:rsidRDefault="000007B6" w:rsidP="00DA38F1">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proofErr w:type="spellStart"/>
      <w:r w:rsidR="00DA38F1" w:rsidRPr="00DA38F1">
        <w:rPr>
          <w:rFonts w:ascii="Times New Roman" w:hAnsi="Times New Roman" w:cs="Times New Roman"/>
          <w:sz w:val="24"/>
          <w:szCs w:val="24"/>
        </w:rPr>
        <w:t>Covid</w:t>
      </w:r>
      <w:proofErr w:type="spellEnd"/>
      <w:r w:rsidR="00DA38F1" w:rsidRPr="00DA38F1">
        <w:rPr>
          <w:rFonts w:ascii="Times New Roman" w:hAnsi="Times New Roman" w:cs="Times New Roman"/>
          <w:sz w:val="24"/>
          <w:szCs w:val="24"/>
        </w:rPr>
        <w:t xml:space="preserve"> 19, newborn, pregnancy, RTPCR, SARI</w:t>
      </w:r>
    </w:p>
    <w:p w:rsidR="0078243B" w:rsidRPr="0078243B" w:rsidRDefault="0078243B" w:rsidP="0078243B">
      <w:pPr>
        <w:pStyle w:val="Tx"/>
        <w:rPr>
          <w:rFonts w:ascii="Times New Roman" w:hAnsi="Times New Roman" w:cs="Times New Roman"/>
          <w:sz w:val="24"/>
          <w:szCs w:val="24"/>
        </w:rPr>
      </w:pPr>
    </w:p>
    <w:p w:rsidR="009776F2" w:rsidRPr="009776F2" w:rsidRDefault="009776F2" w:rsidP="009776F2">
      <w:pPr>
        <w:pStyle w:val="Tx"/>
        <w:rPr>
          <w:rFonts w:ascii="Times New Roman" w:hAnsi="Times New Roman" w:cs="Times New Roman"/>
          <w:sz w:val="24"/>
          <w:szCs w:val="24"/>
        </w:rPr>
      </w:pPr>
    </w:p>
    <w:p w:rsidR="004E764D" w:rsidRPr="004E764D" w:rsidRDefault="004E764D" w:rsidP="004E764D">
      <w:pPr>
        <w:pStyle w:val="Tx"/>
        <w:rPr>
          <w:rFonts w:ascii="Times New Roman" w:hAnsi="Times New Roman" w:cs="Times New Roman"/>
          <w:sz w:val="24"/>
          <w:szCs w:val="24"/>
        </w:rPr>
      </w:pPr>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85A5C"/>
    <w:rsid w:val="00091719"/>
    <w:rsid w:val="000A0B76"/>
    <w:rsid w:val="000B6437"/>
    <w:rsid w:val="000D71F5"/>
    <w:rsid w:val="000F5628"/>
    <w:rsid w:val="00120C94"/>
    <w:rsid w:val="00120E1B"/>
    <w:rsid w:val="00194423"/>
    <w:rsid w:val="001B574A"/>
    <w:rsid w:val="001D0C9F"/>
    <w:rsid w:val="001D24CF"/>
    <w:rsid w:val="00283D5D"/>
    <w:rsid w:val="00297A63"/>
    <w:rsid w:val="00312051"/>
    <w:rsid w:val="00362B05"/>
    <w:rsid w:val="0039329A"/>
    <w:rsid w:val="003A4F48"/>
    <w:rsid w:val="003F6BFE"/>
    <w:rsid w:val="0041421C"/>
    <w:rsid w:val="00427BCC"/>
    <w:rsid w:val="004731E7"/>
    <w:rsid w:val="00473FEB"/>
    <w:rsid w:val="004B17CC"/>
    <w:rsid w:val="004E764D"/>
    <w:rsid w:val="00531800"/>
    <w:rsid w:val="00546B19"/>
    <w:rsid w:val="005C5B8E"/>
    <w:rsid w:val="005E60EE"/>
    <w:rsid w:val="0062051C"/>
    <w:rsid w:val="00645D23"/>
    <w:rsid w:val="006766A8"/>
    <w:rsid w:val="006E4E25"/>
    <w:rsid w:val="0078243B"/>
    <w:rsid w:val="007C0F87"/>
    <w:rsid w:val="007F1AF9"/>
    <w:rsid w:val="008275D2"/>
    <w:rsid w:val="00911FCF"/>
    <w:rsid w:val="00937471"/>
    <w:rsid w:val="009776F2"/>
    <w:rsid w:val="009F7B42"/>
    <w:rsid w:val="00AB5962"/>
    <w:rsid w:val="00AE43B7"/>
    <w:rsid w:val="00B13291"/>
    <w:rsid w:val="00B52E87"/>
    <w:rsid w:val="00BE1B6F"/>
    <w:rsid w:val="00C30795"/>
    <w:rsid w:val="00CC5BFE"/>
    <w:rsid w:val="00D77720"/>
    <w:rsid w:val="00DA38F1"/>
    <w:rsid w:val="00DA66D0"/>
    <w:rsid w:val="00DC555B"/>
    <w:rsid w:val="00DE4132"/>
    <w:rsid w:val="00EC6459"/>
    <w:rsid w:val="00EC6A3D"/>
    <w:rsid w:val="00ED381F"/>
    <w:rsid w:val="00F13880"/>
    <w:rsid w:val="00F563DE"/>
    <w:rsid w:val="00F602F7"/>
    <w:rsid w:val="00F6061F"/>
    <w:rsid w:val="00F623BD"/>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dcterms:created xsi:type="dcterms:W3CDTF">2019-12-13T07:59:00Z</dcterms:created>
  <dcterms:modified xsi:type="dcterms:W3CDTF">2020-11-02T09:02:00Z</dcterms:modified>
</cp:coreProperties>
</file>